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81D" w:rsidRPr="00CF681D" w:rsidRDefault="00CF681D" w:rsidP="00CF681D">
      <w:pPr>
        <w:rPr>
          <w:rFonts w:ascii="Times New Roman" w:hAnsi="Times New Roman" w:cs="Times New Roman"/>
          <w:color w:val="FF0000"/>
          <w:sz w:val="48"/>
          <w:szCs w:val="48"/>
        </w:rPr>
      </w:pPr>
      <w:r w:rsidRPr="00CF681D">
        <w:rPr>
          <w:rFonts w:ascii="Times New Roman" w:hAnsi="Times New Roman" w:cs="Times New Roman"/>
          <w:color w:val="FF0000"/>
          <w:sz w:val="48"/>
          <w:szCs w:val="48"/>
        </w:rPr>
        <w:t>ASSIGNMENT27.6</w:t>
      </w:r>
      <w:bookmarkStart w:id="0" w:name="_GoBack"/>
      <w:bookmarkEnd w:id="0"/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u</w:t>
      </w:r>
      <w:r w:rsidRPr="00E8288D">
        <w:rPr>
          <w:rFonts w:ascii="Times New Roman" w:hAnsi="Times New Roman" w:cs="Times New Roman"/>
          <w:sz w:val="24"/>
          <w:szCs w:val="24"/>
        </w:rPr>
        <w:t>sing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the below given two datasets you need to give a demo on the below joins in hive. </w:t>
      </w:r>
    </w:p>
    <w:p w:rsidR="00CF681D" w:rsidRPr="00E8288D" w:rsidRDefault="00CF681D" w:rsidP="00CF68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Bucket Map join </w:t>
      </w:r>
    </w:p>
    <w:p w:rsidR="00CF681D" w:rsidRPr="00E8288D" w:rsidRDefault="00CF681D" w:rsidP="00CF681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2B2B2B"/>
        </w:rPr>
      </w:pPr>
      <w:r w:rsidRPr="00E8288D">
        <w:rPr>
          <w:color w:val="2B2B2B"/>
          <w:bdr w:val="none" w:sz="0" w:space="0" w:color="auto" w:frame="1"/>
        </w:rPr>
        <w:t>The constraint for performing Bucket-Map join is:</w:t>
      </w:r>
    </w:p>
    <w:p w:rsidR="00CF681D" w:rsidRPr="00E8288D" w:rsidRDefault="00CF681D" w:rsidP="00CF681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2B2B2B"/>
        </w:rPr>
      </w:pPr>
      <w:r w:rsidRPr="00E8288D">
        <w:rPr>
          <w:color w:val="2B2B2B"/>
          <w:bdr w:val="none" w:sz="0" w:space="0" w:color="auto" w:frame="1"/>
        </w:rPr>
        <w:t>If tables being joined are bucketed on the join columns, and the number of buckets in one table is a multiple of the number of buckets in the other table, the buckets can be joined with each other.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763D5" wp14:editId="72ED9E3E">
            <wp:extent cx="5934075" cy="3333750"/>
            <wp:effectExtent l="0" t="0" r="9525" b="0"/>
            <wp:docPr id="1" name="Picture 1" descr="C:\Users\612840.CTS\Desktop\upload\27_6\27_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40.CTS\Desktop\upload\27_6\27_6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DCB5C0" wp14:editId="4E3538BA">
            <wp:extent cx="5934075" cy="3333750"/>
            <wp:effectExtent l="0" t="0" r="9525" b="0"/>
            <wp:docPr id="2" name="Picture 2" descr="C:\Users\612840.CTS\Desktop\upload\27_6\27_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40.CTS\Desktop\upload\27_6\27_6_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E1754" wp14:editId="7F61D099">
            <wp:extent cx="5934075" cy="3333750"/>
            <wp:effectExtent l="0" t="0" r="9525" b="0"/>
            <wp:docPr id="3" name="Picture 3" descr="C:\Users\612840.CTS\Desktop\upload\27_6\27_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40.CTS\Desktop\upload\27_6\27_6_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8C6AC0" wp14:editId="33E83A9E">
            <wp:extent cx="5934075" cy="3333750"/>
            <wp:effectExtent l="0" t="0" r="9525" b="0"/>
            <wp:docPr id="4" name="Picture 4" descr="C:\Users\612840.CTS\Desktop\upload\27_6\27_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40.CTS\Desktop\upload\27_6\27_6_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D8454" wp14:editId="5A6A8EEA">
            <wp:extent cx="5934075" cy="3333750"/>
            <wp:effectExtent l="0" t="0" r="9525" b="0"/>
            <wp:docPr id="5" name="Picture 5" descr="C:\Users\612840.CTS\Desktop\upload\27_6\27_6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840.CTS\Desktop\upload\27_6\27_6_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F97F59" wp14:editId="32975917">
            <wp:extent cx="5934075" cy="3333750"/>
            <wp:effectExtent l="0" t="0" r="9525" b="0"/>
            <wp:docPr id="6" name="Picture 6" descr="C:\Users\612840.CTS\Desktop\upload\27_6\27_6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40.CTS\Desktop\upload\27_6\27_6_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1A670" wp14:editId="389B03C9">
            <wp:extent cx="5934075" cy="3333750"/>
            <wp:effectExtent l="0" t="0" r="9525" b="0"/>
            <wp:docPr id="7" name="Picture 7" descr="C:\Users\612840.CTS\Desktop\upload\27_6\27_6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40.CTS\Desktop\upload\27_6\27_6_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ECFB7B" wp14:editId="77785FC4">
            <wp:extent cx="5934075" cy="3333750"/>
            <wp:effectExtent l="0" t="0" r="9525" b="0"/>
            <wp:docPr id="8" name="Picture 8" descr="C:\Users\612840.CTS\Desktop\upload\27_6\27_6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40.CTS\Desktop\upload\27_6\27_6_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Sort-Merge Bucket join </w:t>
      </w:r>
    </w:p>
    <w:p w:rsidR="00CF681D" w:rsidRPr="00E8288D" w:rsidRDefault="00CF681D" w:rsidP="00CF681D">
      <w:pPr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</w:pPr>
      <w:proofErr w:type="spellStart"/>
      <w:r w:rsidRPr="00E8288D">
        <w:rPr>
          <w:rStyle w:val="crayon-v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hive</w:t>
      </w:r>
      <w:r w:rsidRPr="00E8288D">
        <w:rPr>
          <w:rStyle w:val="crayon-e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.auto.convert.join</w:t>
      </w:r>
      <w:proofErr w:type="spellEnd"/>
      <w:r w:rsidRPr="00E8288D">
        <w:rPr>
          <w:rStyle w:val="crayon-o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=</w:t>
      </w:r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false;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this</w:t>
      </w:r>
      <w:proofErr w:type="gram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command is to be set before the </w:t>
      </w:r>
      <w:proofErr w:type="spell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smb</w:t>
      </w:r>
      <w:proofErr w:type="spell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join is performed. When we perform </w:t>
      </w:r>
      <w:proofErr w:type="spell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smb</w:t>
      </w:r>
      <w:proofErr w:type="spell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join mapper come into picture.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EEA59" wp14:editId="517133D2">
            <wp:extent cx="5934075" cy="3333750"/>
            <wp:effectExtent l="0" t="0" r="9525" b="0"/>
            <wp:docPr id="25" name="Picture 25" descr="C:\Users\612840.CTS\Desktop\upload\27_smb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840.CTS\Desktop\upload\27_smb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DD0CF" wp14:editId="1EA08705">
            <wp:extent cx="5934075" cy="3333750"/>
            <wp:effectExtent l="0" t="0" r="9525" b="0"/>
            <wp:docPr id="26" name="Picture 26" descr="C:\Users\612840.CTS\Desktop\upload\27_smb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840.CTS\Desktop\upload\27_smb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687B00" wp14:editId="36435A9C">
            <wp:extent cx="5934075" cy="3333750"/>
            <wp:effectExtent l="0" t="0" r="9525" b="0"/>
            <wp:docPr id="27" name="Picture 27" descr="C:\Users\612840.CTS\Desktop\upload\27_6_smb_an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40.CTS\Desktop\upload\27_6_smb_ans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Sort-Merge Bucket Map join 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If the tables being joined are sorted and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bucketized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on the join columns and have the same number of buckets, a sort-merge join can be performed. The corresponding buckets are joined with each other at the mapper.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Here we have 4 buckets for dataset1 and 8 buckets for dataset2. Now, we will create another table with 4 buckets for dataset2.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For performing the SMB-Map join, we need to set the following properties: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Set hive.input.format=org.apache.hadoop.hive.ql.io.BucketizedHiveInputFormat;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hive.optimize.bucketmapjoin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= true; 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hive.optimize.bucketmapjoin.sortedmerge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To perform this join, we need to have the data in the bucketed tables sorted by the join column. Now, we will re-insert the data into the bucketed tables by using sorting the records.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overwrite table dataset1_bucketed select * from dataset1 sort by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>;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lastRenderedPageBreak/>
        <w:t xml:space="preserve">The above command will overwrite the data in the old table and insert the data as per the query. So now the data in the dataset1_bucketed table is sorted by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>. You can see the same in the following screenshot: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7E192" wp14:editId="50958224">
            <wp:extent cx="5934075" cy="3333750"/>
            <wp:effectExtent l="0" t="0" r="9525" b="0"/>
            <wp:docPr id="9" name="Picture 9" descr="C:\Users\612840.CTS\Desktop\upload\27_6\27_6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40.CTS\Desktop\upload\27_6\27_6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E92B2" wp14:editId="4E3E748E">
            <wp:extent cx="5934075" cy="3333750"/>
            <wp:effectExtent l="0" t="0" r="9525" b="0"/>
            <wp:docPr id="10" name="Picture 10" descr="C:\Users\612840.CTS\Desktop\upload\27_6\27_6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40.CTS\Desktop\upload\27_6\27_6_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0A46C6" wp14:editId="1E49F5F2">
            <wp:extent cx="5934075" cy="3333750"/>
            <wp:effectExtent l="0" t="0" r="9525" b="0"/>
            <wp:docPr id="11" name="Picture 11" descr="C:\Users\612840.CTS\Desktop\upload\27_6\27_6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40.CTS\Desktop\upload\27_6\27_6_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CFA7E" wp14:editId="6DD26260">
            <wp:extent cx="5934075" cy="3333750"/>
            <wp:effectExtent l="0" t="0" r="9525" b="0"/>
            <wp:docPr id="12" name="Picture 12" descr="C:\Users\612840.CTS\Desktop\upload\27_6\27_6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40.CTS\Desktop\upload\27_6\27_6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14FC54" wp14:editId="2F20FB4F">
            <wp:extent cx="5934075" cy="3333750"/>
            <wp:effectExtent l="0" t="0" r="9525" b="0"/>
            <wp:docPr id="13" name="Picture 13" descr="C:\Users\612840.CTS\Desktop\upload\27_6\27_6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40.CTS\Desktop\upload\27_6\27_6_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5C28B" wp14:editId="381514DB">
            <wp:extent cx="5934075" cy="3333750"/>
            <wp:effectExtent l="0" t="0" r="9525" b="0"/>
            <wp:docPr id="14" name="Picture 14" descr="C:\Users\612840.CTS\Desktop\upload\27_6\27_6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40.CTS\Desktop\upload\27_6\27_6_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CDDE8B" wp14:editId="43DF2AD3">
            <wp:extent cx="5934075" cy="3333750"/>
            <wp:effectExtent l="0" t="0" r="9525" b="0"/>
            <wp:docPr id="15" name="Picture 15" descr="C:\Users\612840.CTS\Desktop\upload\27_6\27_6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40.CTS\Desktop\upload\27_6\27_6_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AC08F" wp14:editId="773A1AF8">
            <wp:extent cx="5934075" cy="3333750"/>
            <wp:effectExtent l="0" t="0" r="9525" b="0"/>
            <wp:docPr id="16" name="Picture 16" descr="C:\Users\612840.CTS\Desktop\upload\27_6\27_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40.CTS\Desktop\upload\27_6\27_6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2980F3" wp14:editId="5244B0A2">
            <wp:extent cx="5934075" cy="3333750"/>
            <wp:effectExtent l="0" t="0" r="9525" b="0"/>
            <wp:docPr id="17" name="Picture 17" descr="C:\Users\612840.CTS\Desktop\upload\27_6\27_6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40.CTS\Desktop\upload\27_6\27_6_2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92632" wp14:editId="1B7B22DC">
            <wp:extent cx="5934075" cy="3333750"/>
            <wp:effectExtent l="0" t="0" r="9525" b="0"/>
            <wp:docPr id="19" name="Picture 19" descr="C:\Users\612840.CTS\Desktop\upload\27_6\27_6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40.CTS\Desktop\upload\27_6\27_6_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F50B77" wp14:editId="1CC5C141">
            <wp:extent cx="5934075" cy="3333750"/>
            <wp:effectExtent l="0" t="0" r="9525" b="0"/>
            <wp:docPr id="20" name="Picture 20" descr="C:\Users\612840.CTS\Desktop\upload\27_6\27_6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40.CTS\Desktop\upload\27_6\27_6_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3991A" wp14:editId="5E656704">
            <wp:extent cx="5934075" cy="3333750"/>
            <wp:effectExtent l="0" t="0" r="9525" b="0"/>
            <wp:docPr id="21" name="Picture 21" descr="C:\Users\612840.CTS\Desktop\upload\27_6\27_6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40.CTS\Desktop\upload\27_6\27_6_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CF681D" w:rsidRPr="00E8288D" w:rsidRDefault="00CF681D" w:rsidP="00CF68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Left semi join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Left semi join will join only the left table 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The restrictions of using LEFT SEMI JOIN are that the right-hand-side table should only be referenced in the join condition (ON-clause), but not in WHERE- or SELECT-clauses etc.</w:t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DE5DB" wp14:editId="42D807DB">
            <wp:extent cx="5934075" cy="3333750"/>
            <wp:effectExtent l="0" t="0" r="9525" b="0"/>
            <wp:docPr id="22" name="Picture 22" descr="C:\Users\612840.CTS\Desktop\upload\27_6\27_6_lef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840.CTS\Desktop\upload\27_6\27_6_left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23BCA" wp14:editId="74ACAF6A">
            <wp:extent cx="5934075" cy="3333750"/>
            <wp:effectExtent l="0" t="0" r="9525" b="0"/>
            <wp:docPr id="23" name="Picture 23" descr="C:\Users\612840.CTS\Desktop\upload\27_6\27_6_lef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40.CTS\Desktop\upload\27_6\27_6_left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2593D" wp14:editId="63B64A02">
            <wp:extent cx="5934075" cy="3333750"/>
            <wp:effectExtent l="0" t="0" r="9525" b="0"/>
            <wp:docPr id="24" name="Picture 24" descr="C:\Users\612840.CTS\Desktop\upload\27_6\27_6_lef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40.CTS\Desktop\upload\27_6\27_6_lef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81D" w:rsidRPr="00E8288D" w:rsidRDefault="00CF681D" w:rsidP="00CF681D">
      <w:pPr>
        <w:rPr>
          <w:rFonts w:ascii="Times New Roman" w:hAnsi="Times New Roman" w:cs="Times New Roman"/>
          <w:sz w:val="24"/>
          <w:szCs w:val="24"/>
        </w:rPr>
      </w:pPr>
    </w:p>
    <w:p w:rsidR="00D76624" w:rsidRDefault="00D76624"/>
    <w:sectPr w:rsidR="00D766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11420C"/>
    <w:multiLevelType w:val="hybridMultilevel"/>
    <w:tmpl w:val="35402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5B1"/>
    <w:rsid w:val="00CE65B1"/>
    <w:rsid w:val="00CF681D"/>
    <w:rsid w:val="00D76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4CCCF2-C98E-4123-958D-21B35DEB2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68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681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F68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rayon-v">
    <w:name w:val="crayon-v"/>
    <w:basedOn w:val="DefaultParagraphFont"/>
    <w:rsid w:val="00CF681D"/>
  </w:style>
  <w:style w:type="character" w:customStyle="1" w:styleId="crayon-e">
    <w:name w:val="crayon-e"/>
    <w:basedOn w:val="DefaultParagraphFont"/>
    <w:rsid w:val="00CF681D"/>
  </w:style>
  <w:style w:type="character" w:customStyle="1" w:styleId="crayon-o">
    <w:name w:val="crayon-o"/>
    <w:basedOn w:val="DefaultParagraphFont"/>
    <w:rsid w:val="00CF681D"/>
  </w:style>
  <w:style w:type="character" w:customStyle="1" w:styleId="crayon-t">
    <w:name w:val="crayon-t"/>
    <w:basedOn w:val="DefaultParagraphFont"/>
    <w:rsid w:val="00CF68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290</Words>
  <Characters>1653</Characters>
  <Application>Microsoft Office Word</Application>
  <DocSecurity>0</DocSecurity>
  <Lines>13</Lines>
  <Paragraphs>3</Paragraphs>
  <ScaleCrop>false</ScaleCrop>
  <Company>Cognizant Technology Solutions</Company>
  <LinksUpToDate>false</LinksUpToDate>
  <CharactersWithSpaces>1940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Moule, Chaitaniya (Cognizant)</dc:creator>
  <cp:keywords/>
  <dc:description/>
  <cp:lastModifiedBy>Moule, Chaitaniya (Cognizant)</cp:lastModifiedBy>
  <cp:revision>2</cp:revision>
  <dcterms:created xsi:type="dcterms:W3CDTF">2017-05-26T11:32:00Z</dcterms:created>
  <dcterms:modified xsi:type="dcterms:W3CDTF">2017-05-26T11:35:00Z</dcterms:modified>
</cp:coreProperties>
</file>